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2E" w:rsidRPr="00931A4D" w:rsidRDefault="00E05E2E" w:rsidP="00D45C4C">
      <w:pPr>
        <w:pBdr>
          <w:bottom w:val="dotted" w:sz="6" w:space="2" w:color="CCCCCC"/>
        </w:pBd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931A4D">
        <w:rPr>
          <w:rFonts w:ascii="Times New Roman" w:hAnsi="Times New Roman"/>
          <w:b/>
          <w:sz w:val="20"/>
          <w:szCs w:val="20"/>
        </w:rPr>
        <w:t>KAHRAMANMARAŞ VALİLİĞİ</w:t>
      </w:r>
    </w:p>
    <w:p w:rsidR="00E05E2E" w:rsidRDefault="00E05E2E" w:rsidP="00D45C4C">
      <w:pPr>
        <w:pBdr>
          <w:bottom w:val="dotted" w:sz="6" w:space="2" w:color="CCCCCC"/>
        </w:pBd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931A4D">
        <w:rPr>
          <w:rFonts w:ascii="Times New Roman" w:hAnsi="Times New Roman"/>
          <w:b/>
          <w:sz w:val="20"/>
          <w:szCs w:val="20"/>
        </w:rPr>
        <w:t>GENÇ ŞAİRLER PROJESİ ŞİİR YAZMA YARIŞMASI ŞARTNAMESİ</w:t>
      </w:r>
    </w:p>
    <w:p w:rsidR="00E05E2E" w:rsidRPr="00931A4D" w:rsidRDefault="00E05E2E" w:rsidP="00D45C4C">
      <w:pPr>
        <w:pBdr>
          <w:bottom w:val="dotted" w:sz="6" w:space="2" w:color="CCCCCC"/>
        </w:pBd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05E2E" w:rsidRPr="00931A4D" w:rsidTr="008E1A57">
        <w:tc>
          <w:tcPr>
            <w:tcW w:w="9288" w:type="dxa"/>
            <w:vAlign w:val="center"/>
          </w:tcPr>
          <w:p w:rsidR="00E05E2E" w:rsidRDefault="00E05E2E" w:rsidP="008E1A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 xml:space="preserve">YARIŞMANIN ADI: </w:t>
            </w:r>
            <w:r w:rsidRPr="00931A4D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Genç Şairler Projesi Şiir Yazma Yarışması</w:t>
            </w:r>
          </w:p>
          <w:p w:rsidR="00E05E2E" w:rsidRPr="00931A4D" w:rsidRDefault="00E05E2E" w:rsidP="008E1A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E05E2E" w:rsidRPr="00931A4D" w:rsidTr="001B2487">
        <w:tc>
          <w:tcPr>
            <w:tcW w:w="9288" w:type="dxa"/>
          </w:tcPr>
          <w:p w:rsidR="00E05E2E" w:rsidRDefault="00E05E2E" w:rsidP="00D45C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9D6FC7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YARIŞMANIN AMACI</w:t>
            </w:r>
            <w:r w:rsidRPr="009D6FC7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ab/>
            </w:r>
          </w:p>
          <w:p w:rsidR="00E05E2E" w:rsidRPr="009D6FC7" w:rsidRDefault="00E05E2E" w:rsidP="00D45C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</w:p>
          <w:p w:rsidR="00E05E2E" w:rsidRPr="00931A4D" w:rsidRDefault="00E05E2E" w:rsidP="004C7451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ind w:left="426" w:hanging="284"/>
              <w:rPr>
                <w:sz w:val="20"/>
                <w:szCs w:val="20"/>
              </w:rPr>
            </w:pPr>
            <w:r w:rsidRPr="00931A4D">
              <w:rPr>
                <w:sz w:val="20"/>
                <w:szCs w:val="20"/>
              </w:rPr>
              <w:t>Gençleri şiir yazmaya teşvik ederek, onların boş zamanlarını verimli bir şekilde geçirmelerini sağlamak.</w:t>
            </w:r>
          </w:p>
          <w:p w:rsidR="00E05E2E" w:rsidRPr="00931A4D" w:rsidRDefault="00E05E2E" w:rsidP="004C7451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ind w:left="426" w:hanging="284"/>
              <w:rPr>
                <w:sz w:val="20"/>
                <w:szCs w:val="20"/>
              </w:rPr>
            </w:pPr>
            <w:r w:rsidRPr="00931A4D">
              <w:rPr>
                <w:sz w:val="20"/>
                <w:szCs w:val="20"/>
              </w:rPr>
              <w:t xml:space="preserve">İlimizin şair kenti olma </w:t>
            </w:r>
            <w:r>
              <w:rPr>
                <w:sz w:val="20"/>
                <w:szCs w:val="20"/>
              </w:rPr>
              <w:t>iddiasına destek vermek, yeni şa</w:t>
            </w:r>
            <w:r w:rsidRPr="00931A4D">
              <w:rPr>
                <w:sz w:val="20"/>
                <w:szCs w:val="20"/>
              </w:rPr>
              <w:t>irler kazandırmak.</w:t>
            </w:r>
          </w:p>
          <w:p w:rsidR="00E05E2E" w:rsidRPr="00931A4D" w:rsidRDefault="00E05E2E" w:rsidP="004C7451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ind w:left="426" w:hanging="284"/>
              <w:rPr>
                <w:sz w:val="20"/>
                <w:szCs w:val="20"/>
              </w:rPr>
            </w:pPr>
            <w:r w:rsidRPr="00931A4D">
              <w:rPr>
                <w:sz w:val="20"/>
                <w:szCs w:val="20"/>
              </w:rPr>
              <w:t>Şiir yazma yete</w:t>
            </w:r>
            <w:r>
              <w:rPr>
                <w:sz w:val="20"/>
                <w:szCs w:val="20"/>
              </w:rPr>
              <w:t>neği olan gençleri tespit ederek onlara kendilerini ifade etme ortam ve fırsatı tanımak.</w:t>
            </w:r>
          </w:p>
          <w:p w:rsidR="00E05E2E" w:rsidRPr="00931A4D" w:rsidRDefault="00E05E2E" w:rsidP="00D45C4C">
            <w:pPr>
              <w:pStyle w:val="ListParagraph"/>
              <w:spacing w:before="0" w:beforeAutospacing="0" w:after="0" w:afterAutospacing="0"/>
              <w:ind w:left="720"/>
              <w:rPr>
                <w:sz w:val="20"/>
                <w:szCs w:val="20"/>
              </w:rPr>
            </w:pPr>
          </w:p>
        </w:tc>
      </w:tr>
      <w:tr w:rsidR="00E05E2E" w:rsidRPr="00931A4D" w:rsidTr="001B2487">
        <w:tc>
          <w:tcPr>
            <w:tcW w:w="9288" w:type="dxa"/>
          </w:tcPr>
          <w:p w:rsidR="00E05E2E" w:rsidRPr="00931A4D" w:rsidRDefault="00E05E2E" w:rsidP="002857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A4D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YARIŞMANIN KAPSAMI</w:t>
            </w: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 xml:space="preserve">: </w:t>
            </w:r>
            <w:r w:rsidRPr="00931A4D">
              <w:rPr>
                <w:rFonts w:ascii="Times New Roman" w:hAnsi="Times New Roman"/>
                <w:sz w:val="20"/>
                <w:szCs w:val="20"/>
              </w:rPr>
              <w:t>Yarışmaya Kahramanmaraş ilinde (bütün ilçeler dahil) ikamet eden 14-29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7F73">
              <w:rPr>
                <w:rFonts w:ascii="Times New Roman" w:hAnsi="Times New Roman"/>
                <w:sz w:val="20"/>
                <w:szCs w:val="20"/>
              </w:rPr>
              <w:t xml:space="preserve">yaş </w:t>
            </w:r>
            <w:r w:rsidRPr="00931A4D">
              <w:rPr>
                <w:rFonts w:ascii="Times New Roman" w:hAnsi="Times New Roman"/>
                <w:sz w:val="20"/>
                <w:szCs w:val="20"/>
              </w:rPr>
              <w:t>aralığındaki gençler katılabilecektir.</w:t>
            </w:r>
          </w:p>
          <w:p w:rsidR="00E05E2E" w:rsidRPr="00931A4D" w:rsidRDefault="00E05E2E" w:rsidP="00D45C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E05E2E" w:rsidRPr="00931A4D" w:rsidTr="001F2F44">
        <w:trPr>
          <w:trHeight w:val="5474"/>
        </w:trPr>
        <w:tc>
          <w:tcPr>
            <w:tcW w:w="9288" w:type="dxa"/>
          </w:tcPr>
          <w:p w:rsidR="00E05E2E" w:rsidRPr="004C7451" w:rsidRDefault="00E05E2E" w:rsidP="00D45C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C74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YARIŞMAYA KATILIM ŞARTLARI</w:t>
            </w:r>
          </w:p>
          <w:p w:rsidR="00E05E2E" w:rsidRPr="004C7451" w:rsidRDefault="00E05E2E" w:rsidP="004C7451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/>
              <w:ind w:left="426" w:hanging="284"/>
              <w:jc w:val="both"/>
              <w:rPr>
                <w:color w:val="000000"/>
                <w:sz w:val="20"/>
                <w:szCs w:val="20"/>
              </w:rPr>
            </w:pPr>
            <w:r w:rsidRPr="004C7451">
              <w:rPr>
                <w:color w:val="000000"/>
                <w:sz w:val="20"/>
                <w:szCs w:val="20"/>
              </w:rPr>
              <w:t>Yarışmanın konusu serbesttir. Her konuda olabilir.</w:t>
            </w:r>
          </w:p>
          <w:p w:rsidR="00E05E2E" w:rsidRPr="004C7451" w:rsidRDefault="00E05E2E" w:rsidP="004C7451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/>
              <w:ind w:left="426" w:hanging="284"/>
              <w:jc w:val="both"/>
              <w:rPr>
                <w:color w:val="000000"/>
                <w:sz w:val="20"/>
                <w:szCs w:val="20"/>
              </w:rPr>
            </w:pPr>
            <w:r w:rsidRPr="004C7451">
              <w:rPr>
                <w:color w:val="000000"/>
                <w:sz w:val="20"/>
                <w:szCs w:val="20"/>
              </w:rPr>
              <w:t>Yarışmada biçim ve ölçü sınırlandırması yoktur. Yarışmacı istediği biçimi tercih edebilir.</w:t>
            </w:r>
          </w:p>
          <w:p w:rsidR="00E05E2E" w:rsidRPr="004C7451" w:rsidRDefault="00E05E2E" w:rsidP="004C7451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/>
              <w:ind w:left="426" w:hanging="284"/>
              <w:jc w:val="both"/>
              <w:rPr>
                <w:color w:val="000000"/>
                <w:sz w:val="20"/>
                <w:szCs w:val="20"/>
              </w:rPr>
            </w:pPr>
            <w:r w:rsidRPr="004C7451">
              <w:rPr>
                <w:color w:val="000000"/>
                <w:sz w:val="20"/>
                <w:szCs w:val="20"/>
              </w:rPr>
              <w:t xml:space="preserve">Her yarışmacı, yarışmaya bir şiirle katılabilir. </w:t>
            </w:r>
          </w:p>
          <w:p w:rsidR="00E05E2E" w:rsidRPr="004C7451" w:rsidRDefault="00E05E2E" w:rsidP="004C7451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/>
              <w:ind w:left="426" w:hanging="284"/>
              <w:jc w:val="both"/>
              <w:rPr>
                <w:color w:val="000000"/>
                <w:sz w:val="20"/>
                <w:szCs w:val="20"/>
              </w:rPr>
            </w:pPr>
            <w:r w:rsidRPr="004C7451">
              <w:rPr>
                <w:color w:val="000000"/>
                <w:sz w:val="20"/>
                <w:szCs w:val="20"/>
              </w:rPr>
              <w:t>Yarışmaya katılan şiir daha önce herhangi bir yerde yayımlanmamış ve ödül almamış olacaktır.</w:t>
            </w:r>
          </w:p>
          <w:p w:rsidR="00E05E2E" w:rsidRPr="004C7451" w:rsidRDefault="00E05E2E" w:rsidP="004C7451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/>
              <w:ind w:left="426" w:hanging="284"/>
              <w:jc w:val="both"/>
              <w:rPr>
                <w:color w:val="000000"/>
                <w:sz w:val="20"/>
                <w:szCs w:val="20"/>
              </w:rPr>
            </w:pPr>
            <w:r w:rsidRPr="004C7451">
              <w:rPr>
                <w:color w:val="000000"/>
                <w:sz w:val="20"/>
                <w:szCs w:val="20"/>
              </w:rPr>
              <w:t>Yarışmacılar, ekte yer alan katılım formunu doldurarak şiirle birlikte e-mail ortamında göndereceklerdir.</w:t>
            </w:r>
          </w:p>
          <w:p w:rsidR="00E05E2E" w:rsidRPr="004C7451" w:rsidRDefault="00E05E2E" w:rsidP="004C7451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/>
              <w:ind w:left="426" w:hanging="284"/>
              <w:jc w:val="both"/>
              <w:rPr>
                <w:color w:val="000000"/>
                <w:sz w:val="20"/>
                <w:szCs w:val="20"/>
              </w:rPr>
            </w:pPr>
            <w:r w:rsidRPr="004C7451">
              <w:rPr>
                <w:color w:val="000000"/>
                <w:sz w:val="20"/>
                <w:szCs w:val="20"/>
              </w:rPr>
              <w:t xml:space="preserve">Yarışmacılar, gönderecekleri şiirin sağ üst köşesine rumuz (takma isim) yazacaklar. Ekteki başvuru formunu </w:t>
            </w:r>
            <w:r>
              <w:rPr>
                <w:color w:val="000000"/>
                <w:sz w:val="20"/>
                <w:szCs w:val="20"/>
              </w:rPr>
              <w:t xml:space="preserve">eksiksiz bir şekilde </w:t>
            </w:r>
            <w:r w:rsidRPr="004C7451">
              <w:rPr>
                <w:color w:val="000000"/>
                <w:sz w:val="20"/>
                <w:szCs w:val="20"/>
              </w:rPr>
              <w:t xml:space="preserve">doldurduktan sonra şiirlerini ve başvuru formunu </w:t>
            </w:r>
            <w:r w:rsidRPr="004C7451">
              <w:rPr>
                <w:b/>
                <w:color w:val="000000"/>
                <w:sz w:val="22"/>
              </w:rPr>
              <w:t>kahramanmarasab@gmail.com</w:t>
            </w:r>
            <w:r w:rsidRPr="004C7451">
              <w:rPr>
                <w:color w:val="000000"/>
                <w:sz w:val="18"/>
                <w:szCs w:val="20"/>
              </w:rPr>
              <w:t xml:space="preserve"> </w:t>
            </w:r>
            <w:r w:rsidRPr="004C7451">
              <w:rPr>
                <w:color w:val="000000"/>
                <w:sz w:val="20"/>
                <w:szCs w:val="20"/>
              </w:rPr>
              <w:t>adresine göndereceklerdir. Gönderilecek e-postanın konu bölümüne “Genç Şairler Projesi Şiir Yazma Yarışması” yazılacaktır. Katılımcılara başvurularının alındığına dair e-posta ile geri dönüş yapılacaktır. Geri dönüş alamayan katılımcılar aşağıdaki numaradan iletişime geçebilir.</w:t>
            </w:r>
          </w:p>
          <w:p w:rsidR="00E05E2E" w:rsidRPr="004C7451" w:rsidRDefault="00E05E2E" w:rsidP="004C7451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/>
              <w:ind w:left="426" w:hanging="284"/>
              <w:jc w:val="both"/>
              <w:rPr>
                <w:color w:val="000000"/>
                <w:sz w:val="20"/>
                <w:szCs w:val="20"/>
              </w:rPr>
            </w:pPr>
            <w:r w:rsidRPr="004C7451">
              <w:rPr>
                <w:color w:val="000000"/>
                <w:sz w:val="20"/>
                <w:szCs w:val="20"/>
              </w:rPr>
              <w:t>Şiirler Times New Roman yazı karakteriyle, bilgisayar ortamında, A-4 kâğıdına, 12 puntoyla ve 1,5 satır aralığında yazılacaktır.</w:t>
            </w:r>
          </w:p>
          <w:p w:rsidR="00E05E2E" w:rsidRPr="004C7451" w:rsidRDefault="00E05E2E" w:rsidP="004C7451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/>
              <w:ind w:left="426" w:hanging="284"/>
              <w:jc w:val="both"/>
              <w:rPr>
                <w:color w:val="000000"/>
                <w:sz w:val="20"/>
                <w:szCs w:val="20"/>
              </w:rPr>
            </w:pPr>
            <w:r w:rsidRPr="004C7451">
              <w:rPr>
                <w:color w:val="000000"/>
                <w:sz w:val="20"/>
                <w:szCs w:val="20"/>
              </w:rPr>
              <w:t>Gönderilen şiirlerin uzunluğu 50 satırı aşmamalıdır. Daha uzun şiirler değerlendirme dışı bırakılacaktır.</w:t>
            </w:r>
          </w:p>
          <w:p w:rsidR="00E05E2E" w:rsidRPr="004C7451" w:rsidRDefault="00E05E2E" w:rsidP="004C7451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/>
              <w:ind w:left="426" w:hanging="284"/>
              <w:jc w:val="both"/>
              <w:rPr>
                <w:color w:val="000000"/>
                <w:sz w:val="20"/>
                <w:szCs w:val="20"/>
              </w:rPr>
            </w:pPr>
            <w:r w:rsidRPr="004C7451">
              <w:rPr>
                <w:color w:val="000000"/>
                <w:sz w:val="20"/>
                <w:szCs w:val="20"/>
              </w:rPr>
              <w:t xml:space="preserve">Şiirler </w:t>
            </w:r>
            <w:r w:rsidRPr="004C7451">
              <w:rPr>
                <w:b/>
                <w:bCs/>
                <w:color w:val="000000"/>
                <w:sz w:val="22"/>
                <w:szCs w:val="22"/>
              </w:rPr>
              <w:t>23 Ekim 2017</w:t>
            </w:r>
            <w:r w:rsidRPr="004C7451">
              <w:rPr>
                <w:b/>
                <w:color w:val="000000"/>
                <w:sz w:val="22"/>
                <w:szCs w:val="22"/>
              </w:rPr>
              <w:t xml:space="preserve"> tarihi saat 17.00’a</w:t>
            </w:r>
            <w:r w:rsidRPr="004C7451">
              <w:rPr>
                <w:color w:val="000000"/>
                <w:sz w:val="22"/>
                <w:szCs w:val="22"/>
              </w:rPr>
              <w:t xml:space="preserve"> </w:t>
            </w:r>
            <w:r w:rsidRPr="004C7451">
              <w:rPr>
                <w:color w:val="000000"/>
                <w:sz w:val="20"/>
                <w:szCs w:val="20"/>
              </w:rPr>
              <w:t xml:space="preserve">kadar </w:t>
            </w:r>
            <w:r w:rsidRPr="004C7451">
              <w:rPr>
                <w:b/>
                <w:color w:val="000000"/>
                <w:sz w:val="22"/>
              </w:rPr>
              <w:t>kahramanmarasab@gmail.com</w:t>
            </w:r>
            <w:r w:rsidRPr="004C7451">
              <w:rPr>
                <w:color w:val="000000"/>
                <w:sz w:val="18"/>
                <w:szCs w:val="20"/>
              </w:rPr>
              <w:t> </w:t>
            </w:r>
            <w:r w:rsidRPr="004C7451">
              <w:rPr>
                <w:color w:val="000000"/>
                <w:sz w:val="20"/>
                <w:szCs w:val="20"/>
              </w:rPr>
              <w:t>e-posta adresine gönderilecektir.</w:t>
            </w:r>
          </w:p>
          <w:p w:rsidR="00E05E2E" w:rsidRPr="004C7451" w:rsidRDefault="00E05E2E" w:rsidP="004C7451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/>
              <w:ind w:left="426" w:hanging="284"/>
              <w:jc w:val="both"/>
              <w:rPr>
                <w:color w:val="000000"/>
                <w:sz w:val="20"/>
                <w:szCs w:val="20"/>
              </w:rPr>
            </w:pPr>
            <w:r w:rsidRPr="004C7451">
              <w:rPr>
                <w:color w:val="000000"/>
                <w:sz w:val="20"/>
                <w:szCs w:val="20"/>
              </w:rPr>
              <w:t>Yarışmaya katılan şiirler eser sahibine iade edilmeyecektir. Eserlerden uygun görülenler, herhangi bir telif hakkı iznine gerek kalmaksızın bir kitapta toplanabilecek, dergi, gazete veya web sayfasında yayımlanabilecektir.</w:t>
            </w:r>
          </w:p>
          <w:p w:rsidR="00E05E2E" w:rsidRPr="004C7451" w:rsidRDefault="00E05E2E" w:rsidP="004C7451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/>
              <w:ind w:left="426" w:hanging="284"/>
              <w:jc w:val="both"/>
              <w:rPr>
                <w:color w:val="000000"/>
                <w:sz w:val="20"/>
                <w:szCs w:val="20"/>
              </w:rPr>
            </w:pPr>
            <w:r w:rsidRPr="004C7451">
              <w:rPr>
                <w:color w:val="000000"/>
                <w:sz w:val="20"/>
                <w:szCs w:val="20"/>
              </w:rPr>
              <w:t>Şiirlerin değerlendirilmesinde şiirin özgünlüğü, imge ve çağrışım değeri, ahenk değeri, içerik-biçim uyumu, kelime seçimi göz önünde bulundurulacaktır.</w:t>
            </w:r>
          </w:p>
          <w:p w:rsidR="00E05E2E" w:rsidRPr="004C7451" w:rsidRDefault="00E05E2E" w:rsidP="004C7451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/>
              <w:ind w:left="426" w:hanging="284"/>
              <w:jc w:val="both"/>
              <w:rPr>
                <w:color w:val="000000"/>
                <w:sz w:val="20"/>
                <w:szCs w:val="20"/>
              </w:rPr>
            </w:pPr>
            <w:r w:rsidRPr="004C7451">
              <w:rPr>
                <w:color w:val="000000"/>
                <w:sz w:val="20"/>
                <w:szCs w:val="20"/>
              </w:rPr>
              <w:t xml:space="preserve">Yarışmaya katılan şiirlerden uygun bulunanlar bir araya getirilerek antoloji türünde kitaplaştırılacaktır.  </w:t>
            </w:r>
          </w:p>
        </w:tc>
      </w:tr>
      <w:tr w:rsidR="00E05E2E" w:rsidRPr="00931A4D" w:rsidTr="001F2F44">
        <w:trPr>
          <w:trHeight w:val="1643"/>
        </w:trPr>
        <w:tc>
          <w:tcPr>
            <w:tcW w:w="9288" w:type="dxa"/>
          </w:tcPr>
          <w:p w:rsidR="00E05E2E" w:rsidRDefault="00E05E2E" w:rsidP="008E1A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7F73">
              <w:rPr>
                <w:rFonts w:ascii="Times New Roman" w:hAnsi="Times New Roman"/>
                <w:b/>
                <w:sz w:val="20"/>
                <w:szCs w:val="20"/>
              </w:rPr>
              <w:t>YARIŞMADA DEĞERLENDİRMEYE ALINMAYACAK ŞİİRLER</w:t>
            </w:r>
          </w:p>
          <w:p w:rsidR="00E05E2E" w:rsidRPr="00931A4D" w:rsidRDefault="00E05E2E" w:rsidP="008E1A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2E" w:rsidRPr="001F2F44" w:rsidRDefault="00E05E2E" w:rsidP="001F2F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Temel insanî ve ahlakî</w:t>
            </w:r>
            <w:r w:rsidRPr="00897F73">
              <w:rPr>
                <w:rFonts w:ascii="Times New Roman" w:hAnsi="Times New Roman"/>
                <w:sz w:val="20"/>
                <w:szCs w:val="20"/>
              </w:rPr>
              <w:t xml:space="preserve"> d</w:t>
            </w:r>
            <w:r w:rsidRPr="00931A4D">
              <w:rPr>
                <w:rFonts w:ascii="Times New Roman" w:hAnsi="Times New Roman"/>
                <w:sz w:val="20"/>
                <w:szCs w:val="20"/>
              </w:rPr>
              <w:t>eğerlerle örtüşmeyen şiirler, d</w:t>
            </w:r>
            <w:r w:rsidRPr="00897F73">
              <w:rPr>
                <w:rFonts w:ascii="Times New Roman" w:hAnsi="Times New Roman"/>
                <w:sz w:val="20"/>
                <w:szCs w:val="20"/>
              </w:rPr>
              <w:t xml:space="preserve">aha önce herhangi bir </w:t>
            </w:r>
            <w:r>
              <w:rPr>
                <w:rFonts w:ascii="Times New Roman" w:hAnsi="Times New Roman"/>
                <w:sz w:val="20"/>
                <w:szCs w:val="20"/>
              </w:rPr>
              <w:t>yerde yayımlanmış veya ödül almış</w:t>
            </w:r>
            <w:r w:rsidRPr="00931A4D">
              <w:rPr>
                <w:rFonts w:ascii="Times New Roman" w:hAnsi="Times New Roman"/>
                <w:sz w:val="20"/>
                <w:szCs w:val="20"/>
              </w:rPr>
              <w:t xml:space="preserve"> şiirler, y</w:t>
            </w:r>
            <w:r w:rsidRPr="00897F73">
              <w:rPr>
                <w:rFonts w:ascii="Times New Roman" w:hAnsi="Times New Roman"/>
                <w:sz w:val="20"/>
                <w:szCs w:val="20"/>
              </w:rPr>
              <w:t>azar olarak altında imzası bulunan kişiye ait olmayan, bir yerden tamamen ya da kısmen kopyalanıp y</w:t>
            </w:r>
            <w:r w:rsidRPr="00931A4D">
              <w:rPr>
                <w:rFonts w:ascii="Times New Roman" w:hAnsi="Times New Roman"/>
                <w:sz w:val="20"/>
                <w:szCs w:val="20"/>
              </w:rPr>
              <w:t>arışmaya gönderilen şiirler, ç</w:t>
            </w:r>
            <w:r w:rsidRPr="00897F73">
              <w:rPr>
                <w:rFonts w:ascii="Times New Roman" w:hAnsi="Times New Roman"/>
                <w:sz w:val="20"/>
                <w:szCs w:val="20"/>
              </w:rPr>
              <w:t xml:space="preserve">ok sayıda </w:t>
            </w:r>
            <w:r w:rsidRPr="00931A4D">
              <w:rPr>
                <w:rFonts w:ascii="Times New Roman" w:hAnsi="Times New Roman"/>
                <w:sz w:val="20"/>
                <w:szCs w:val="20"/>
              </w:rPr>
              <w:t>yazım hatası içeren şiirler, b</w:t>
            </w:r>
            <w:r w:rsidRPr="00897F73">
              <w:rPr>
                <w:rFonts w:ascii="Times New Roman" w:hAnsi="Times New Roman"/>
                <w:sz w:val="20"/>
                <w:szCs w:val="20"/>
              </w:rPr>
              <w:t>aşvuru tarihi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nden </w:t>
            </w:r>
            <w:r w:rsidRPr="00931A4D">
              <w:rPr>
                <w:rFonts w:ascii="Times New Roman" w:hAnsi="Times New Roman"/>
                <w:sz w:val="20"/>
                <w:szCs w:val="20"/>
              </w:rPr>
              <w:t>sonra teslim edilen şiirler,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7451">
              <w:rPr>
                <w:rFonts w:ascii="Times New Roman" w:hAnsi="Times New Roman"/>
                <w:color w:val="000000"/>
                <w:sz w:val="20"/>
                <w:szCs w:val="20"/>
              </w:rPr>
              <w:t>başvuru formu olmadan gönderilen şiirler, T.C.</w:t>
            </w:r>
            <w:r w:rsidRPr="00897F73">
              <w:rPr>
                <w:rFonts w:ascii="Times New Roman" w:hAnsi="Times New Roman"/>
                <w:sz w:val="20"/>
                <w:szCs w:val="20"/>
              </w:rPr>
              <w:t xml:space="preserve"> Anayasası'na aykırılık teşkil eden şiirler seçici kurul tarafından değerlendirme dışı bırakılacaktır.</w:t>
            </w:r>
          </w:p>
        </w:tc>
      </w:tr>
      <w:tr w:rsidR="00E05E2E" w:rsidRPr="00931A4D" w:rsidTr="001B2487">
        <w:tc>
          <w:tcPr>
            <w:tcW w:w="9288" w:type="dxa"/>
          </w:tcPr>
          <w:p w:rsidR="00E05E2E" w:rsidRDefault="00E05E2E" w:rsidP="008E1A57">
            <w:pPr>
              <w:shd w:val="clear" w:color="auto" w:fill="FFFFFF"/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 xml:space="preserve">YARIŞMANIN SONUÇLARI: </w:t>
            </w:r>
            <w:r w:rsidRPr="00931A4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Yarışmanın sonuçları </w:t>
            </w:r>
            <w:r w:rsidRPr="008E1A57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06</w:t>
            </w:r>
            <w:r w:rsidRPr="008E1A57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 xml:space="preserve"> Kasım 2017</w:t>
            </w:r>
            <w:r w:rsidRPr="00931A4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tarihinde </w:t>
            </w:r>
            <w:hyperlink r:id="rId7" w:history="1">
              <w:r w:rsidRPr="008E1A57">
                <w:rPr>
                  <w:rStyle w:val="Hyperlink"/>
                  <w:rFonts w:ascii="Times New Roman" w:hAnsi="Times New Roman"/>
                  <w:sz w:val="24"/>
                  <w:szCs w:val="24"/>
                  <w:u w:val="none"/>
                  <w:lang w:eastAsia="tr-TR"/>
                </w:rPr>
                <w:t>www.kahramanmarasab.gov.tr</w:t>
              </w:r>
            </w:hyperlink>
            <w:r w:rsidRPr="00931A4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adresinden duyurulacaktır. </w:t>
            </w:r>
          </w:p>
          <w:p w:rsidR="00E05E2E" w:rsidRPr="00931A4D" w:rsidRDefault="00E05E2E" w:rsidP="00D45C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E05E2E" w:rsidRPr="00931A4D" w:rsidTr="001B2487">
        <w:tc>
          <w:tcPr>
            <w:tcW w:w="9288" w:type="dxa"/>
          </w:tcPr>
          <w:p w:rsidR="00E05E2E" w:rsidRDefault="00E05E2E" w:rsidP="00D45C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212178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YARIŞMANIN ÖDÜLLERİ</w:t>
            </w:r>
          </w:p>
          <w:p w:rsidR="00E05E2E" w:rsidRPr="00212178" w:rsidRDefault="00E05E2E" w:rsidP="00D45C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212178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ab/>
            </w:r>
          </w:p>
          <w:p w:rsidR="00E05E2E" w:rsidRDefault="00E05E2E" w:rsidP="00D45C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31A4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Dereceye giren yarışmacılara proje kapsamında aşağıdaki ödüller verilecektir: </w:t>
            </w:r>
          </w:p>
          <w:p w:rsidR="00E05E2E" w:rsidRPr="00931A4D" w:rsidRDefault="00E05E2E" w:rsidP="00D45C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E05E2E" w:rsidRDefault="00E05E2E" w:rsidP="00D45C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451">
              <w:rPr>
                <w:rFonts w:ascii="Times New Roman" w:hAnsi="Times New Roman"/>
                <w:sz w:val="20"/>
                <w:szCs w:val="20"/>
              </w:rPr>
              <w:t>Birincilik Ödül</w:t>
            </w:r>
            <w:r>
              <w:rPr>
                <w:rFonts w:ascii="Times New Roman" w:hAnsi="Times New Roman"/>
                <w:sz w:val="20"/>
                <w:szCs w:val="20"/>
              </w:rPr>
              <w:t>ü</w:t>
            </w:r>
            <w:r w:rsidRPr="004C7451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 Tam Altın + Plaket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İkincilik Ödülü</w:t>
            </w:r>
            <w:r w:rsidRPr="004C745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1 Yarım</w:t>
            </w:r>
            <w:r w:rsidRPr="004C74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Altın </w:t>
            </w:r>
            <w:r w:rsidRPr="004C7451">
              <w:rPr>
                <w:rFonts w:ascii="Times New Roman" w:hAnsi="Times New Roman"/>
                <w:sz w:val="20"/>
                <w:szCs w:val="20"/>
              </w:rPr>
              <w:t>+ Plaket</w:t>
            </w:r>
            <w:r w:rsidRPr="004C7451">
              <w:rPr>
                <w:rFonts w:ascii="Times New Roman" w:hAnsi="Times New Roman"/>
                <w:sz w:val="20"/>
                <w:szCs w:val="20"/>
              </w:rPr>
              <w:br/>
              <w:t>Üçüncülük Ödül</w:t>
            </w:r>
            <w:r>
              <w:rPr>
                <w:rFonts w:ascii="Times New Roman" w:hAnsi="Times New Roman"/>
                <w:sz w:val="20"/>
                <w:szCs w:val="20"/>
              </w:rPr>
              <w:t>ü</w:t>
            </w:r>
            <w:r w:rsidRPr="004C745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1 Çeyrek Altın</w:t>
            </w:r>
            <w:r w:rsidRPr="004C7451">
              <w:rPr>
                <w:rFonts w:ascii="Times New Roman" w:hAnsi="Times New Roman"/>
                <w:sz w:val="20"/>
                <w:szCs w:val="20"/>
              </w:rPr>
              <w:t xml:space="preserve"> + Pla</w:t>
            </w:r>
            <w:bookmarkStart w:id="0" w:name="_GoBack"/>
            <w:bookmarkEnd w:id="0"/>
            <w:r w:rsidRPr="004C7451">
              <w:rPr>
                <w:rFonts w:ascii="Times New Roman" w:hAnsi="Times New Roman"/>
                <w:sz w:val="20"/>
                <w:szCs w:val="20"/>
              </w:rPr>
              <w:t>ket</w:t>
            </w:r>
            <w:r w:rsidRPr="004C7451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E05E2E" w:rsidRPr="004C7451" w:rsidRDefault="00E05E2E" w:rsidP="00D45C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2E" w:rsidRDefault="00E05E2E" w:rsidP="00FA09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7451">
              <w:rPr>
                <w:rFonts w:ascii="Times New Roman" w:hAnsi="Times New Roman"/>
                <w:sz w:val="20"/>
                <w:szCs w:val="20"/>
              </w:rPr>
              <w:t xml:space="preserve">Şiir söyleşi ve ödül töreninin yeri, tarihi ve saati ile ilgili katılımcıların e-posta adreslerine bilgilendirme mesajı gönderilecek ve ayrıca </w:t>
            </w:r>
            <w:hyperlink r:id="rId8" w:history="1">
              <w:r w:rsidRPr="004C7451">
                <w:rPr>
                  <w:rStyle w:val="Hyperlink"/>
                  <w:rFonts w:ascii="Times New Roman" w:hAnsi="Times New Roman"/>
                </w:rPr>
                <w:t>www.kahramanmarasab.gov.tr</w:t>
              </w:r>
            </w:hyperlink>
            <w:r w:rsidRPr="004C7451">
              <w:rPr>
                <w:rFonts w:ascii="Times New Roman" w:hAnsi="Times New Roman"/>
                <w:sz w:val="20"/>
                <w:szCs w:val="20"/>
              </w:rPr>
              <w:t xml:space="preserve"> adresinde</w:t>
            </w:r>
            <w:r>
              <w:rPr>
                <w:rFonts w:ascii="Times New Roman" w:hAnsi="Times New Roman"/>
                <w:sz w:val="20"/>
                <w:szCs w:val="20"/>
              </w:rPr>
              <w:t>n duyurusu yapılacaktır</w:t>
            </w:r>
            <w:r w:rsidRPr="004C745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A0985">
              <w:rPr>
                <w:rFonts w:ascii="Times New Roman" w:hAnsi="Times New Roman"/>
                <w:b/>
                <w:sz w:val="20"/>
                <w:szCs w:val="20"/>
              </w:rPr>
              <w:t>Bu sebeple başvuru formunda beyan edilen e-posta adresinin doğru olduğundan ve aktif olarak kullanıldığından emin olunmalıdır.</w:t>
            </w:r>
          </w:p>
          <w:p w:rsidR="00E05E2E" w:rsidRPr="00931A4D" w:rsidRDefault="00E05E2E" w:rsidP="00FA09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E2E" w:rsidRPr="00931A4D" w:rsidTr="001B2487">
        <w:tc>
          <w:tcPr>
            <w:tcW w:w="9288" w:type="dxa"/>
          </w:tcPr>
          <w:p w:rsidR="00E05E2E" w:rsidRDefault="00E05E2E" w:rsidP="00D45C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09142E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YARIŞMA İLE İLGİLİ İLETİŞİM BİLGİLERİ</w:t>
            </w:r>
            <w:r w:rsidRPr="0009142E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E05E2E" w:rsidRDefault="00E05E2E" w:rsidP="00D45C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  <w:p w:rsidR="00E05E2E" w:rsidRPr="008E1A57" w:rsidRDefault="00E05E2E" w:rsidP="00D45C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8E1A57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T.C. Kahramanmaraş Valiliği Avrupa Birliği ve Dış İlişkiler Bürosu</w:t>
            </w:r>
          </w:p>
          <w:p w:rsidR="00E05E2E" w:rsidRDefault="00E05E2E" w:rsidP="0009142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 xml:space="preserve">Adres: </w:t>
            </w:r>
            <w:r w:rsidRPr="0009142E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İsmetpaşa Mah. Trabzon Bulvarı Hükümet Konağı Ka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t:2 Dulkadiroğlu/KAHRAMANMARAŞ</w:t>
            </w:r>
            <w:r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br/>
            </w:r>
            <w:r w:rsidRPr="000914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Telefon: </w:t>
            </w:r>
            <w:r w:rsidRPr="0009142E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0344 223 76 10 (151-157) </w:t>
            </w:r>
          </w:p>
          <w:p w:rsidR="00E05E2E" w:rsidRDefault="00E05E2E" w:rsidP="0009142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0914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Faks:</w:t>
            </w:r>
            <w:r w:rsidRPr="0009142E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0344 223 76 17 </w:t>
            </w:r>
          </w:p>
          <w:p w:rsidR="00E05E2E" w:rsidRPr="0009142E" w:rsidRDefault="00E05E2E" w:rsidP="0009142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0914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E-Posta:</w:t>
            </w:r>
            <w:r w:rsidRPr="0009142E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  <w:r w:rsidRPr="00981754">
              <w:rPr>
                <w:rFonts w:ascii="Times New Roman" w:hAnsi="Times New Roman"/>
                <w:color w:val="0000FF"/>
                <w:sz w:val="20"/>
                <w:szCs w:val="20"/>
                <w:bdr w:val="none" w:sz="0" w:space="0" w:color="auto" w:frame="1"/>
                <w:lang w:eastAsia="tr-TR"/>
              </w:rPr>
              <w:t>kahramanmarasab@gmail.com</w:t>
            </w:r>
          </w:p>
          <w:p w:rsidR="00E05E2E" w:rsidRPr="0009142E" w:rsidRDefault="00E05E2E" w:rsidP="00D45C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E05E2E" w:rsidRPr="00931A4D" w:rsidRDefault="00E05E2E" w:rsidP="00D45C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</w:p>
    <w:tbl>
      <w:tblPr>
        <w:tblpPr w:leftFromText="141" w:rightFromText="141" w:vertAnchor="page" w:horzAnchor="margin" w:tblpY="2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5985"/>
      </w:tblGrid>
      <w:tr w:rsidR="00E05E2E" w:rsidRPr="00931A4D" w:rsidTr="0009142E">
        <w:tc>
          <w:tcPr>
            <w:tcW w:w="9212" w:type="dxa"/>
            <w:gridSpan w:val="2"/>
          </w:tcPr>
          <w:p w:rsidR="00E05E2E" w:rsidRPr="003F00B1" w:rsidRDefault="00E05E2E" w:rsidP="0009142E">
            <w:pPr>
              <w:jc w:val="center"/>
              <w:rPr>
                <w:rFonts w:ascii="Cambria" w:hAnsi="Cambria" w:cs="Arial"/>
                <w:b/>
              </w:rPr>
            </w:pPr>
            <w:r w:rsidRPr="003F00B1">
              <w:rPr>
                <w:rFonts w:ascii="Cambria" w:hAnsi="Cambria" w:cs="Arial"/>
                <w:b/>
              </w:rPr>
              <w:t>BAŞVURU FORMU</w:t>
            </w:r>
          </w:p>
          <w:p w:rsidR="00E05E2E" w:rsidRPr="0009142E" w:rsidRDefault="00E05E2E" w:rsidP="0009142E">
            <w:pPr>
              <w:ind w:firstLine="567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09142E">
              <w:rPr>
                <w:rFonts w:ascii="Cambria" w:hAnsi="Cambria" w:cs="Arial"/>
                <w:sz w:val="24"/>
                <w:szCs w:val="24"/>
              </w:rPr>
              <w:t xml:space="preserve">T.C. Kültür ve Turizm Bakanlığı GENÇDES Programı kapsamında </w:t>
            </w:r>
            <w:r>
              <w:rPr>
                <w:rFonts w:ascii="Cambria" w:hAnsi="Cambria" w:cs="Arial"/>
                <w:sz w:val="24"/>
                <w:szCs w:val="24"/>
              </w:rPr>
              <w:t xml:space="preserve">                                   T.C. </w:t>
            </w:r>
            <w:r w:rsidRPr="0009142E">
              <w:rPr>
                <w:rFonts w:ascii="Cambria" w:hAnsi="Cambria" w:cs="Arial"/>
                <w:sz w:val="24"/>
                <w:szCs w:val="24"/>
              </w:rPr>
              <w:t>Kahramanmaraş Valiliği tarafından hazırlanan ve uygulanan “Genç Şairler Projesi” Şiir  Yarışmasına değerlendirilmek üzere gönderdiğim …………………………… rumuzunu taşıyan ve başlığı ……………………………………… olan eser bütünüyle bana aittir.</w:t>
            </w:r>
          </w:p>
          <w:p w:rsidR="00E05E2E" w:rsidRPr="003F00B1" w:rsidRDefault="00E05E2E" w:rsidP="0009142E">
            <w:pPr>
              <w:ind w:firstLine="567"/>
              <w:rPr>
                <w:rFonts w:ascii="Cambria" w:hAnsi="Cambria" w:cs="Arial"/>
                <w:sz w:val="24"/>
                <w:szCs w:val="24"/>
              </w:rPr>
            </w:pPr>
            <w:r w:rsidRPr="0009142E">
              <w:rPr>
                <w:rFonts w:ascii="Cambria" w:hAnsi="Cambria" w:cs="Arial"/>
                <w:sz w:val="24"/>
                <w:szCs w:val="24"/>
              </w:rPr>
              <w:t>Genç Şairler Projesi Şiir  Yarışması Şartname hükümlerini aynen kabul ve</w:t>
            </w:r>
            <w:r>
              <w:rPr>
                <w:rFonts w:ascii="Cambria" w:hAnsi="Cambria" w:cs="Arial"/>
                <w:sz w:val="24"/>
                <w:szCs w:val="24"/>
              </w:rPr>
              <w:t xml:space="preserve"> taahhüt ettiğimi arz ederim.</w:t>
            </w:r>
            <w:r w:rsidRPr="0009142E">
              <w:rPr>
                <w:rFonts w:ascii="Cambria" w:hAnsi="Cambria" w:cs="Arial"/>
                <w:sz w:val="24"/>
                <w:szCs w:val="24"/>
              </w:rPr>
              <w:t xml:space="preserve"> …../…../2017</w:t>
            </w:r>
          </w:p>
        </w:tc>
      </w:tr>
      <w:tr w:rsidR="00E05E2E" w:rsidRPr="00931A4D" w:rsidTr="0009142E">
        <w:trPr>
          <w:trHeight w:val="567"/>
        </w:trPr>
        <w:tc>
          <w:tcPr>
            <w:tcW w:w="3227" w:type="dxa"/>
            <w:vAlign w:val="center"/>
          </w:tcPr>
          <w:p w:rsidR="00E05E2E" w:rsidRPr="003F00B1" w:rsidRDefault="00E05E2E" w:rsidP="0009142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3F00B1">
              <w:rPr>
                <w:rFonts w:ascii="Cambria" w:hAnsi="Cambria" w:cs="Arial"/>
                <w:sz w:val="24"/>
                <w:szCs w:val="24"/>
              </w:rPr>
              <w:t>Adı ve Soyadı:</w:t>
            </w:r>
          </w:p>
        </w:tc>
        <w:tc>
          <w:tcPr>
            <w:tcW w:w="5985" w:type="dxa"/>
          </w:tcPr>
          <w:p w:rsidR="00E05E2E" w:rsidRPr="003F00B1" w:rsidRDefault="00E05E2E" w:rsidP="0009142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E05E2E" w:rsidRPr="00931A4D" w:rsidTr="0009142E">
        <w:trPr>
          <w:trHeight w:val="567"/>
        </w:trPr>
        <w:tc>
          <w:tcPr>
            <w:tcW w:w="3227" w:type="dxa"/>
            <w:vAlign w:val="center"/>
          </w:tcPr>
          <w:p w:rsidR="00E05E2E" w:rsidRPr="003F00B1" w:rsidRDefault="00E05E2E" w:rsidP="0009142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3F00B1">
              <w:rPr>
                <w:rFonts w:ascii="Cambria" w:hAnsi="Cambria" w:cs="Arial"/>
                <w:sz w:val="24"/>
                <w:szCs w:val="24"/>
              </w:rPr>
              <w:t>Rumuzu:</w:t>
            </w:r>
          </w:p>
        </w:tc>
        <w:tc>
          <w:tcPr>
            <w:tcW w:w="5985" w:type="dxa"/>
          </w:tcPr>
          <w:p w:rsidR="00E05E2E" w:rsidRPr="003F00B1" w:rsidRDefault="00E05E2E" w:rsidP="0009142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E05E2E" w:rsidRPr="00931A4D" w:rsidTr="0009142E">
        <w:trPr>
          <w:trHeight w:val="567"/>
        </w:trPr>
        <w:tc>
          <w:tcPr>
            <w:tcW w:w="3227" w:type="dxa"/>
            <w:vAlign w:val="center"/>
          </w:tcPr>
          <w:p w:rsidR="00E05E2E" w:rsidRPr="003F00B1" w:rsidRDefault="00E05E2E" w:rsidP="0009142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3F00B1">
              <w:rPr>
                <w:rFonts w:ascii="Cambria" w:hAnsi="Cambria" w:cs="Arial"/>
                <w:sz w:val="24"/>
                <w:szCs w:val="24"/>
              </w:rPr>
              <w:t>Doğum Tarihi</w:t>
            </w:r>
            <w:r>
              <w:rPr>
                <w:rFonts w:ascii="Cambria" w:hAnsi="Cambria" w:cs="Arial"/>
                <w:sz w:val="24"/>
                <w:szCs w:val="24"/>
              </w:rPr>
              <w:t xml:space="preserve"> (Gün/Ay/Yıl)</w:t>
            </w:r>
            <w:r w:rsidRPr="003F00B1">
              <w:rPr>
                <w:rFonts w:ascii="Cambria" w:hAnsi="Cambria" w:cs="Arial"/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E05E2E" w:rsidRPr="003F00B1" w:rsidRDefault="00E05E2E" w:rsidP="0009142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E05E2E" w:rsidRPr="00931A4D" w:rsidTr="0009142E">
        <w:trPr>
          <w:trHeight w:val="567"/>
        </w:trPr>
        <w:tc>
          <w:tcPr>
            <w:tcW w:w="3227" w:type="dxa"/>
            <w:vAlign w:val="center"/>
          </w:tcPr>
          <w:p w:rsidR="00E05E2E" w:rsidRPr="003F00B1" w:rsidRDefault="00E05E2E" w:rsidP="0009142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3F00B1">
              <w:rPr>
                <w:rFonts w:ascii="Cambria" w:hAnsi="Cambria" w:cs="Arial"/>
                <w:sz w:val="24"/>
                <w:szCs w:val="24"/>
              </w:rPr>
              <w:t>Doğum Yeri:</w:t>
            </w:r>
          </w:p>
        </w:tc>
        <w:tc>
          <w:tcPr>
            <w:tcW w:w="5985" w:type="dxa"/>
          </w:tcPr>
          <w:p w:rsidR="00E05E2E" w:rsidRPr="003F00B1" w:rsidRDefault="00E05E2E" w:rsidP="0009142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E05E2E" w:rsidRPr="00931A4D" w:rsidTr="0009142E">
        <w:trPr>
          <w:trHeight w:val="567"/>
        </w:trPr>
        <w:tc>
          <w:tcPr>
            <w:tcW w:w="3227" w:type="dxa"/>
            <w:vAlign w:val="center"/>
          </w:tcPr>
          <w:p w:rsidR="00E05E2E" w:rsidRPr="003F00B1" w:rsidRDefault="00E05E2E" w:rsidP="0009142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3F00B1">
              <w:rPr>
                <w:rFonts w:ascii="Cambria" w:hAnsi="Cambria" w:cs="Arial"/>
                <w:sz w:val="24"/>
                <w:szCs w:val="24"/>
              </w:rPr>
              <w:t>T.C. Kimlik No:</w:t>
            </w:r>
          </w:p>
        </w:tc>
        <w:tc>
          <w:tcPr>
            <w:tcW w:w="5985" w:type="dxa"/>
          </w:tcPr>
          <w:p w:rsidR="00E05E2E" w:rsidRPr="003F00B1" w:rsidRDefault="00E05E2E" w:rsidP="0009142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E05E2E" w:rsidRPr="00931A4D" w:rsidTr="0009142E">
        <w:trPr>
          <w:trHeight w:val="567"/>
        </w:trPr>
        <w:tc>
          <w:tcPr>
            <w:tcW w:w="3227" w:type="dxa"/>
            <w:vAlign w:val="center"/>
          </w:tcPr>
          <w:p w:rsidR="00E05E2E" w:rsidRPr="003F00B1" w:rsidRDefault="00E05E2E" w:rsidP="0009142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3F00B1">
              <w:rPr>
                <w:rFonts w:ascii="Cambria" w:hAnsi="Cambria" w:cs="Arial"/>
                <w:sz w:val="24"/>
                <w:szCs w:val="24"/>
              </w:rPr>
              <w:t>Adresi:</w:t>
            </w:r>
          </w:p>
        </w:tc>
        <w:tc>
          <w:tcPr>
            <w:tcW w:w="5985" w:type="dxa"/>
          </w:tcPr>
          <w:p w:rsidR="00E05E2E" w:rsidRPr="003F00B1" w:rsidRDefault="00E05E2E" w:rsidP="0009142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E05E2E" w:rsidRPr="00931A4D" w:rsidTr="0009142E">
        <w:trPr>
          <w:trHeight w:val="567"/>
        </w:trPr>
        <w:tc>
          <w:tcPr>
            <w:tcW w:w="3227" w:type="dxa"/>
            <w:vAlign w:val="center"/>
          </w:tcPr>
          <w:p w:rsidR="00E05E2E" w:rsidRPr="003F00B1" w:rsidRDefault="00E05E2E" w:rsidP="0009142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Cep T</w:t>
            </w:r>
            <w:r w:rsidRPr="003F00B1">
              <w:rPr>
                <w:rFonts w:ascii="Cambria" w:hAnsi="Cambria" w:cs="Arial"/>
                <w:sz w:val="24"/>
                <w:szCs w:val="24"/>
              </w:rPr>
              <w:t>elefonu:</w:t>
            </w:r>
          </w:p>
        </w:tc>
        <w:tc>
          <w:tcPr>
            <w:tcW w:w="5985" w:type="dxa"/>
          </w:tcPr>
          <w:p w:rsidR="00E05E2E" w:rsidRPr="003F00B1" w:rsidRDefault="00E05E2E" w:rsidP="0009142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E05E2E" w:rsidRPr="00931A4D" w:rsidTr="0009142E">
        <w:trPr>
          <w:trHeight w:val="567"/>
        </w:trPr>
        <w:tc>
          <w:tcPr>
            <w:tcW w:w="3227" w:type="dxa"/>
            <w:vAlign w:val="center"/>
          </w:tcPr>
          <w:p w:rsidR="00E05E2E" w:rsidRPr="003F00B1" w:rsidRDefault="00E05E2E" w:rsidP="0009142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E</w:t>
            </w:r>
            <w:r w:rsidRPr="003F00B1">
              <w:rPr>
                <w:rFonts w:ascii="Cambria" w:hAnsi="Cambria" w:cs="Arial"/>
                <w:sz w:val="24"/>
                <w:szCs w:val="24"/>
              </w:rPr>
              <w:t>-</w:t>
            </w:r>
            <w:r>
              <w:rPr>
                <w:rFonts w:ascii="Cambria" w:hAnsi="Cambria" w:cs="Arial"/>
                <w:sz w:val="24"/>
                <w:szCs w:val="24"/>
              </w:rPr>
              <w:t>P</w:t>
            </w:r>
            <w:r w:rsidRPr="003F00B1">
              <w:rPr>
                <w:rFonts w:ascii="Cambria" w:hAnsi="Cambria" w:cs="Arial"/>
                <w:sz w:val="24"/>
                <w:szCs w:val="24"/>
              </w:rPr>
              <w:t>osta</w:t>
            </w:r>
            <w:r>
              <w:rPr>
                <w:rFonts w:ascii="Cambria" w:hAnsi="Cambria" w:cs="Arial"/>
                <w:sz w:val="24"/>
                <w:szCs w:val="24"/>
              </w:rPr>
              <w:t xml:space="preserve"> Adresi</w:t>
            </w:r>
            <w:r w:rsidRPr="003F00B1">
              <w:rPr>
                <w:rFonts w:ascii="Cambria" w:hAnsi="Cambria" w:cs="Arial"/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E05E2E" w:rsidRPr="003F00B1" w:rsidRDefault="00E05E2E" w:rsidP="0009142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E05E2E" w:rsidRPr="00931A4D" w:rsidTr="0009142E">
        <w:trPr>
          <w:trHeight w:val="567"/>
        </w:trPr>
        <w:tc>
          <w:tcPr>
            <w:tcW w:w="3227" w:type="dxa"/>
            <w:vAlign w:val="center"/>
          </w:tcPr>
          <w:p w:rsidR="00E05E2E" w:rsidRPr="004C7451" w:rsidRDefault="00E05E2E" w:rsidP="0009142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FA0985">
              <w:rPr>
                <w:rFonts w:ascii="Cambria" w:hAnsi="Cambria" w:cs="Arial"/>
                <w:b/>
                <w:sz w:val="24"/>
                <w:szCs w:val="24"/>
              </w:rPr>
              <w:t>-Varsa-</w:t>
            </w:r>
            <w:r w:rsidRPr="004C7451">
              <w:rPr>
                <w:rFonts w:ascii="Cambria" w:hAnsi="Cambria" w:cs="Arial"/>
                <w:sz w:val="24"/>
                <w:szCs w:val="24"/>
              </w:rPr>
              <w:t xml:space="preserve"> Şu Anda Eğitim Gördüğü Okul Adı:</w:t>
            </w:r>
          </w:p>
        </w:tc>
        <w:tc>
          <w:tcPr>
            <w:tcW w:w="5985" w:type="dxa"/>
          </w:tcPr>
          <w:p w:rsidR="00E05E2E" w:rsidRPr="003F00B1" w:rsidRDefault="00E05E2E" w:rsidP="0009142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E05E2E" w:rsidRPr="00931A4D" w:rsidRDefault="00E05E2E" w:rsidP="00D45C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</w:p>
    <w:p w:rsidR="00E05E2E" w:rsidRPr="00931A4D" w:rsidRDefault="00E05E2E" w:rsidP="00D45C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</w:p>
    <w:p w:rsidR="00E05E2E" w:rsidRPr="00931A4D" w:rsidRDefault="00E05E2E" w:rsidP="00D45C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</w:p>
    <w:p w:rsidR="00E05E2E" w:rsidRPr="00931A4D" w:rsidRDefault="00E05E2E" w:rsidP="00D45C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</w:p>
    <w:p w:rsidR="00E05E2E" w:rsidRDefault="00E05E2E" w:rsidP="00D45C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</w:p>
    <w:p w:rsidR="00E05E2E" w:rsidRPr="00931A4D" w:rsidRDefault="00E05E2E" w:rsidP="00D45C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</w:p>
    <w:p w:rsidR="00E05E2E" w:rsidRPr="00931A4D" w:rsidRDefault="00E05E2E" w:rsidP="00D45C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</w:p>
    <w:p w:rsidR="00E05E2E" w:rsidRPr="00931A4D" w:rsidRDefault="00E05E2E" w:rsidP="00D45C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</w:p>
    <w:p w:rsidR="00E05E2E" w:rsidRPr="00931A4D" w:rsidRDefault="00E05E2E" w:rsidP="00D45C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</w:p>
    <w:p w:rsidR="00E05E2E" w:rsidRPr="00931A4D" w:rsidRDefault="00E05E2E" w:rsidP="00D45C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</w:p>
    <w:p w:rsidR="00E05E2E" w:rsidRPr="00931A4D" w:rsidRDefault="00E05E2E" w:rsidP="00D45C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</w:p>
    <w:p w:rsidR="00E05E2E" w:rsidRPr="00931A4D" w:rsidRDefault="00E05E2E" w:rsidP="00D45C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</w:p>
    <w:sectPr w:rsidR="00E05E2E" w:rsidRPr="00931A4D" w:rsidSect="001F2F44">
      <w:footerReference w:type="default" r:id="rId9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E2E" w:rsidRDefault="00E05E2E" w:rsidP="003006EC">
      <w:pPr>
        <w:spacing w:after="0" w:line="240" w:lineRule="auto"/>
      </w:pPr>
      <w:r>
        <w:separator/>
      </w:r>
    </w:p>
  </w:endnote>
  <w:endnote w:type="continuationSeparator" w:id="0">
    <w:p w:rsidR="00E05E2E" w:rsidRDefault="00E05E2E" w:rsidP="0030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2E" w:rsidRDefault="00E05E2E">
    <w:pPr>
      <w:pStyle w:val="Footer"/>
      <w:jc w:val="center"/>
      <w:rPr>
        <w:b/>
        <w:bCs/>
      </w:rPr>
    </w:pPr>
    <w:r>
      <w:t xml:space="preserve">Sayfa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E05E2E" w:rsidRDefault="00E05E2E">
    <w:pPr>
      <w:pStyle w:val="Footer"/>
      <w:jc w:val="center"/>
    </w:pPr>
    <w:r>
      <w:rPr>
        <w:b/>
        <w:bCs/>
      </w:rPr>
      <w:t>Bu Proje, Kültür ve Turizm Bakanlığı’nın katkılarıyla Kahramanmaraş Valiliği tarafından GENÇDES kapsamında yürütülmektedir.</w:t>
    </w:r>
  </w:p>
  <w:p w:rsidR="00E05E2E" w:rsidRDefault="00E05E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E2E" w:rsidRDefault="00E05E2E" w:rsidP="003006EC">
      <w:pPr>
        <w:spacing w:after="0" w:line="240" w:lineRule="auto"/>
      </w:pPr>
      <w:r>
        <w:separator/>
      </w:r>
    </w:p>
  </w:footnote>
  <w:footnote w:type="continuationSeparator" w:id="0">
    <w:p w:rsidR="00E05E2E" w:rsidRDefault="00E05E2E" w:rsidP="00300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5CFC"/>
    <w:multiLevelType w:val="multilevel"/>
    <w:tmpl w:val="08B0B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387D89"/>
    <w:multiLevelType w:val="hybridMultilevel"/>
    <w:tmpl w:val="850CA84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58314C"/>
    <w:multiLevelType w:val="multilevel"/>
    <w:tmpl w:val="EC004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75F2AD9"/>
    <w:multiLevelType w:val="hybridMultilevel"/>
    <w:tmpl w:val="1548D41C"/>
    <w:lvl w:ilvl="0" w:tplc="DA440DB4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BB864FA"/>
    <w:multiLevelType w:val="multilevel"/>
    <w:tmpl w:val="45D8F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F0219D2"/>
    <w:multiLevelType w:val="hybridMultilevel"/>
    <w:tmpl w:val="010461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71B24"/>
    <w:multiLevelType w:val="multilevel"/>
    <w:tmpl w:val="BE542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59B"/>
    <w:rsid w:val="00010630"/>
    <w:rsid w:val="000169DA"/>
    <w:rsid w:val="000235C1"/>
    <w:rsid w:val="000264F3"/>
    <w:rsid w:val="00027B4B"/>
    <w:rsid w:val="00030F34"/>
    <w:rsid w:val="000348F3"/>
    <w:rsid w:val="000474B1"/>
    <w:rsid w:val="00086240"/>
    <w:rsid w:val="0009142E"/>
    <w:rsid w:val="00092578"/>
    <w:rsid w:val="000E534E"/>
    <w:rsid w:val="000F6140"/>
    <w:rsid w:val="00100A04"/>
    <w:rsid w:val="00113887"/>
    <w:rsid w:val="00114544"/>
    <w:rsid w:val="00153E5F"/>
    <w:rsid w:val="00157620"/>
    <w:rsid w:val="0016144D"/>
    <w:rsid w:val="00161F9D"/>
    <w:rsid w:val="001626A7"/>
    <w:rsid w:val="0017193C"/>
    <w:rsid w:val="001774FF"/>
    <w:rsid w:val="00185E06"/>
    <w:rsid w:val="001A74E3"/>
    <w:rsid w:val="001A7CF1"/>
    <w:rsid w:val="001B2487"/>
    <w:rsid w:val="001B764B"/>
    <w:rsid w:val="001C38D2"/>
    <w:rsid w:val="001E2FAC"/>
    <w:rsid w:val="001F2F44"/>
    <w:rsid w:val="00200AEB"/>
    <w:rsid w:val="00210A18"/>
    <w:rsid w:val="00212178"/>
    <w:rsid w:val="00220B4F"/>
    <w:rsid w:val="00223B10"/>
    <w:rsid w:val="00241FCC"/>
    <w:rsid w:val="00243E71"/>
    <w:rsid w:val="00244398"/>
    <w:rsid w:val="00244F1A"/>
    <w:rsid w:val="0027151E"/>
    <w:rsid w:val="00281EB9"/>
    <w:rsid w:val="00285705"/>
    <w:rsid w:val="00297DBE"/>
    <w:rsid w:val="002A1D84"/>
    <w:rsid w:val="002B282A"/>
    <w:rsid w:val="002B53E0"/>
    <w:rsid w:val="002C5F22"/>
    <w:rsid w:val="002F0BC1"/>
    <w:rsid w:val="003006EC"/>
    <w:rsid w:val="00321102"/>
    <w:rsid w:val="003329AA"/>
    <w:rsid w:val="00352267"/>
    <w:rsid w:val="00372E0A"/>
    <w:rsid w:val="0037332D"/>
    <w:rsid w:val="003760D2"/>
    <w:rsid w:val="00382438"/>
    <w:rsid w:val="00393F62"/>
    <w:rsid w:val="003A463F"/>
    <w:rsid w:val="003D3DDE"/>
    <w:rsid w:val="003D7ACC"/>
    <w:rsid w:val="003E2901"/>
    <w:rsid w:val="003F00B1"/>
    <w:rsid w:val="004013A2"/>
    <w:rsid w:val="00436AD1"/>
    <w:rsid w:val="00451C05"/>
    <w:rsid w:val="0045454F"/>
    <w:rsid w:val="00461CA2"/>
    <w:rsid w:val="004A5ECC"/>
    <w:rsid w:val="004B3D34"/>
    <w:rsid w:val="004C7451"/>
    <w:rsid w:val="004D6EB9"/>
    <w:rsid w:val="004E610A"/>
    <w:rsid w:val="00501AFC"/>
    <w:rsid w:val="00520B7A"/>
    <w:rsid w:val="0057192B"/>
    <w:rsid w:val="0059024A"/>
    <w:rsid w:val="00596870"/>
    <w:rsid w:val="005B7718"/>
    <w:rsid w:val="005C1237"/>
    <w:rsid w:val="005E155F"/>
    <w:rsid w:val="005F336E"/>
    <w:rsid w:val="0064416D"/>
    <w:rsid w:val="006706C2"/>
    <w:rsid w:val="00695697"/>
    <w:rsid w:val="006D36C9"/>
    <w:rsid w:val="00705EC5"/>
    <w:rsid w:val="007169CD"/>
    <w:rsid w:val="007264AA"/>
    <w:rsid w:val="00795834"/>
    <w:rsid w:val="007A181D"/>
    <w:rsid w:val="007A500F"/>
    <w:rsid w:val="007A7908"/>
    <w:rsid w:val="007B3826"/>
    <w:rsid w:val="007D6CC6"/>
    <w:rsid w:val="007E5B67"/>
    <w:rsid w:val="007F2D2B"/>
    <w:rsid w:val="007F5F5F"/>
    <w:rsid w:val="008003B6"/>
    <w:rsid w:val="00810836"/>
    <w:rsid w:val="0081574A"/>
    <w:rsid w:val="00853FA8"/>
    <w:rsid w:val="00897F73"/>
    <w:rsid w:val="008E1A57"/>
    <w:rsid w:val="008E5570"/>
    <w:rsid w:val="009176E4"/>
    <w:rsid w:val="00931A4D"/>
    <w:rsid w:val="00935CA8"/>
    <w:rsid w:val="009432A5"/>
    <w:rsid w:val="009455F6"/>
    <w:rsid w:val="009649F8"/>
    <w:rsid w:val="00981754"/>
    <w:rsid w:val="00993F74"/>
    <w:rsid w:val="009B47C4"/>
    <w:rsid w:val="009C5E18"/>
    <w:rsid w:val="009C6BBA"/>
    <w:rsid w:val="009D3870"/>
    <w:rsid w:val="009D5442"/>
    <w:rsid w:val="009D6FC7"/>
    <w:rsid w:val="009F32EC"/>
    <w:rsid w:val="00A340F0"/>
    <w:rsid w:val="00A57B59"/>
    <w:rsid w:val="00A62130"/>
    <w:rsid w:val="00A85485"/>
    <w:rsid w:val="00AA4889"/>
    <w:rsid w:val="00AC6663"/>
    <w:rsid w:val="00AD4507"/>
    <w:rsid w:val="00AD5453"/>
    <w:rsid w:val="00AE0699"/>
    <w:rsid w:val="00AE3260"/>
    <w:rsid w:val="00AE497E"/>
    <w:rsid w:val="00B0669B"/>
    <w:rsid w:val="00B35CEE"/>
    <w:rsid w:val="00B372B8"/>
    <w:rsid w:val="00B525A4"/>
    <w:rsid w:val="00B53506"/>
    <w:rsid w:val="00B65F2A"/>
    <w:rsid w:val="00B71F73"/>
    <w:rsid w:val="00BC6E7A"/>
    <w:rsid w:val="00BD0D91"/>
    <w:rsid w:val="00BD75B5"/>
    <w:rsid w:val="00C00597"/>
    <w:rsid w:val="00C11FEB"/>
    <w:rsid w:val="00C20CCC"/>
    <w:rsid w:val="00C31763"/>
    <w:rsid w:val="00C34FB6"/>
    <w:rsid w:val="00C73386"/>
    <w:rsid w:val="00C7751B"/>
    <w:rsid w:val="00C84E59"/>
    <w:rsid w:val="00C93CB6"/>
    <w:rsid w:val="00CA08CF"/>
    <w:rsid w:val="00CA1670"/>
    <w:rsid w:val="00CA23B0"/>
    <w:rsid w:val="00CA7A08"/>
    <w:rsid w:val="00CB362D"/>
    <w:rsid w:val="00CC5F79"/>
    <w:rsid w:val="00D03BB4"/>
    <w:rsid w:val="00D03CE8"/>
    <w:rsid w:val="00D2451D"/>
    <w:rsid w:val="00D41955"/>
    <w:rsid w:val="00D45C4C"/>
    <w:rsid w:val="00D50616"/>
    <w:rsid w:val="00D534AF"/>
    <w:rsid w:val="00D9247E"/>
    <w:rsid w:val="00DB5C6B"/>
    <w:rsid w:val="00DB5E42"/>
    <w:rsid w:val="00DC5F60"/>
    <w:rsid w:val="00DD11CE"/>
    <w:rsid w:val="00E05E2E"/>
    <w:rsid w:val="00E07617"/>
    <w:rsid w:val="00E3619A"/>
    <w:rsid w:val="00E37067"/>
    <w:rsid w:val="00E41FF9"/>
    <w:rsid w:val="00E45914"/>
    <w:rsid w:val="00E6059B"/>
    <w:rsid w:val="00E65C7E"/>
    <w:rsid w:val="00E678AB"/>
    <w:rsid w:val="00E72899"/>
    <w:rsid w:val="00EA2557"/>
    <w:rsid w:val="00EB75F3"/>
    <w:rsid w:val="00EC0224"/>
    <w:rsid w:val="00EC2689"/>
    <w:rsid w:val="00EC3583"/>
    <w:rsid w:val="00ED567D"/>
    <w:rsid w:val="00EF2970"/>
    <w:rsid w:val="00EF7BE4"/>
    <w:rsid w:val="00F10E38"/>
    <w:rsid w:val="00F31F76"/>
    <w:rsid w:val="00F326C9"/>
    <w:rsid w:val="00F506B4"/>
    <w:rsid w:val="00F77091"/>
    <w:rsid w:val="00F83870"/>
    <w:rsid w:val="00F8454D"/>
    <w:rsid w:val="00F93959"/>
    <w:rsid w:val="00FA0985"/>
    <w:rsid w:val="00FB0DB5"/>
    <w:rsid w:val="00FC503F"/>
    <w:rsid w:val="00FE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059B"/>
    <w:pPr>
      <w:spacing w:after="0" w:line="240" w:lineRule="auto"/>
    </w:pPr>
    <w:rPr>
      <w:rFonts w:ascii="Tahoma" w:hAnsi="Tahoma"/>
      <w:sz w:val="16"/>
      <w:szCs w:val="20"/>
      <w:lang w:eastAsia="tr-T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059B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EC26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006E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tr-T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006EC"/>
  </w:style>
  <w:style w:type="paragraph" w:styleId="Footer">
    <w:name w:val="footer"/>
    <w:basedOn w:val="Normal"/>
    <w:link w:val="FooterChar"/>
    <w:uiPriority w:val="99"/>
    <w:rsid w:val="003006E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tr-T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006EC"/>
  </w:style>
  <w:style w:type="character" w:styleId="Hyperlink">
    <w:name w:val="Hyperlink"/>
    <w:basedOn w:val="DefaultParagraphFont"/>
    <w:uiPriority w:val="99"/>
    <w:rsid w:val="00520B7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CC5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99"/>
    <w:qFormat/>
    <w:rsid w:val="007264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HTMLCite">
    <w:name w:val="HTML Cite"/>
    <w:basedOn w:val="DefaultParagraphFont"/>
    <w:uiPriority w:val="99"/>
    <w:semiHidden/>
    <w:rsid w:val="00F77091"/>
    <w:rPr>
      <w:rFonts w:cs="Times New Roman"/>
      <w:i/>
    </w:rPr>
  </w:style>
  <w:style w:type="character" w:styleId="Strong">
    <w:name w:val="Strong"/>
    <w:basedOn w:val="DefaultParagraphFont"/>
    <w:uiPriority w:val="99"/>
    <w:qFormat/>
    <w:locked/>
    <w:rsid w:val="0009142E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000000"/>
                <w:bottom w:val="none" w:sz="0" w:space="0" w:color="auto"/>
                <w:right w:val="single" w:sz="18" w:space="0" w:color="000000"/>
              </w:divBdr>
              <w:divsChild>
                <w:div w:id="7100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03284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03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03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2852">
          <w:marLeft w:val="28"/>
          <w:marRight w:val="28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hramanmarasab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hramanmarasa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678</Words>
  <Characters>3869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KAHRAMANMARAŞ VALİLİĞİ</dc:title>
  <dc:subject/>
  <dc:creator>Asus</dc:creator>
  <cp:keywords/>
  <dc:description/>
  <cp:lastModifiedBy>Microsoft</cp:lastModifiedBy>
  <cp:revision>2</cp:revision>
  <cp:lastPrinted>2016-11-23T12:27:00Z</cp:lastPrinted>
  <dcterms:created xsi:type="dcterms:W3CDTF">2017-09-26T06:46:00Z</dcterms:created>
  <dcterms:modified xsi:type="dcterms:W3CDTF">2017-09-26T06:46:00Z</dcterms:modified>
</cp:coreProperties>
</file>